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02B" w14:textId="68AC0B91" w:rsidR="007E128C" w:rsidRDefault="007E128C" w:rsidP="004B28A3">
      <w:pPr>
        <w:jc w:val="center"/>
        <w:rPr>
          <w:b/>
          <w:bCs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08478E08" wp14:editId="090BEDA8">
            <wp:extent cx="1343025" cy="490023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24" cy="50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2A3F0" w14:textId="77777777" w:rsidR="007E128C" w:rsidRDefault="007E128C" w:rsidP="004B28A3">
      <w:pPr>
        <w:jc w:val="center"/>
        <w:rPr>
          <w:b/>
          <w:bCs/>
          <w:sz w:val="26"/>
          <w:szCs w:val="26"/>
        </w:rPr>
      </w:pPr>
    </w:p>
    <w:p w14:paraId="5984370C" w14:textId="1E5168EA" w:rsidR="003A4FAF" w:rsidRPr="00A15E18" w:rsidRDefault="00A15E18" w:rsidP="004B28A3">
      <w:pPr>
        <w:jc w:val="center"/>
        <w:rPr>
          <w:b/>
          <w:bCs/>
          <w:sz w:val="26"/>
          <w:szCs w:val="26"/>
        </w:rPr>
      </w:pPr>
      <w:r w:rsidRPr="00A15E18">
        <w:rPr>
          <w:b/>
          <w:bCs/>
          <w:sz w:val="26"/>
          <w:szCs w:val="26"/>
        </w:rPr>
        <w:t>FORMULARZ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22483" w14:paraId="570504E0" w14:textId="77777777" w:rsidTr="00677DCE">
        <w:tc>
          <w:tcPr>
            <w:tcW w:w="5097" w:type="dxa"/>
            <w:shd w:val="clear" w:color="auto" w:fill="C5E0B3" w:themeFill="accent6" w:themeFillTint="66"/>
            <w:vAlign w:val="center"/>
          </w:tcPr>
          <w:p w14:paraId="4040AD90" w14:textId="77777777" w:rsidR="00C22483" w:rsidRPr="00A15E18" w:rsidRDefault="00C22483" w:rsidP="00677DCE">
            <w:pPr>
              <w:rPr>
                <w:b/>
                <w:bCs/>
              </w:rPr>
            </w:pPr>
            <w:r w:rsidRPr="00A15E18">
              <w:rPr>
                <w:b/>
                <w:bCs/>
              </w:rPr>
              <w:t>Nazwisko</w:t>
            </w:r>
            <w:r w:rsidR="00A15E18" w:rsidRPr="00A15E18">
              <w:rPr>
                <w:b/>
                <w:bCs/>
              </w:rPr>
              <w:t xml:space="preserve"> i Imię / Nazwa klienta</w:t>
            </w:r>
          </w:p>
        </w:tc>
        <w:sdt>
          <w:sdtPr>
            <w:alias w:val="Podaj Nazwisko i imię lub Nazwę klienta"/>
            <w:tag w:val="Podaj Nazwisko i imię lub Nazwę klienta"/>
            <w:id w:val="-324590624"/>
            <w:placeholder>
              <w:docPart w:val="3F0E4169D27D43F5BA6814B32478F528"/>
            </w:placeholder>
            <w:showingPlcHdr/>
            <w:text/>
          </w:sdtPr>
          <w:sdtEndPr/>
          <w:sdtContent>
            <w:tc>
              <w:tcPr>
                <w:tcW w:w="5097" w:type="dxa"/>
              </w:tcPr>
              <w:p w14:paraId="0C4F3DDD" w14:textId="5DA0E91D" w:rsidR="00C22483" w:rsidRDefault="005C2011">
                <w:r w:rsidRPr="00A2689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22483" w14:paraId="7D25C4C7" w14:textId="77777777" w:rsidTr="00677DCE">
        <w:tc>
          <w:tcPr>
            <w:tcW w:w="5097" w:type="dxa"/>
            <w:shd w:val="clear" w:color="auto" w:fill="C5E0B3" w:themeFill="accent6" w:themeFillTint="66"/>
            <w:vAlign w:val="center"/>
          </w:tcPr>
          <w:p w14:paraId="7698EB0D" w14:textId="77777777" w:rsidR="00C22483" w:rsidRPr="00A15E18" w:rsidRDefault="00C22483" w:rsidP="00677DCE">
            <w:pPr>
              <w:rPr>
                <w:b/>
                <w:bCs/>
              </w:rPr>
            </w:pPr>
            <w:r w:rsidRPr="00A15E18">
              <w:rPr>
                <w:b/>
                <w:bCs/>
              </w:rPr>
              <w:t>PESEL</w:t>
            </w:r>
            <w:r w:rsidR="00A15E18" w:rsidRPr="00A15E18">
              <w:rPr>
                <w:b/>
                <w:bCs/>
              </w:rPr>
              <w:t xml:space="preserve"> / REGON</w:t>
            </w:r>
          </w:p>
        </w:tc>
        <w:sdt>
          <w:sdtPr>
            <w:alias w:val="Podaj PESEL lub REGON"/>
            <w:tag w:val="Podaj PESEL lub REGON"/>
            <w:id w:val="-189539272"/>
            <w:placeholder>
              <w:docPart w:val="66E566D43AC841299B38680993A1C535"/>
            </w:placeholder>
            <w:showingPlcHdr/>
          </w:sdtPr>
          <w:sdtEndPr/>
          <w:sdtContent>
            <w:tc>
              <w:tcPr>
                <w:tcW w:w="5097" w:type="dxa"/>
              </w:tcPr>
              <w:p w14:paraId="637E3E38" w14:textId="77777777" w:rsidR="00C22483" w:rsidRDefault="00507361">
                <w:r w:rsidRPr="00A2689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22483" w14:paraId="4A5409E2" w14:textId="77777777" w:rsidTr="00677DCE">
        <w:tc>
          <w:tcPr>
            <w:tcW w:w="5097" w:type="dxa"/>
            <w:shd w:val="clear" w:color="auto" w:fill="C5E0B3" w:themeFill="accent6" w:themeFillTint="66"/>
            <w:vAlign w:val="center"/>
          </w:tcPr>
          <w:p w14:paraId="2CFB0FB7" w14:textId="77777777" w:rsidR="00C22483" w:rsidRPr="00A15E18" w:rsidRDefault="00C22483" w:rsidP="00677DCE">
            <w:pPr>
              <w:rPr>
                <w:b/>
                <w:bCs/>
              </w:rPr>
            </w:pPr>
            <w:r w:rsidRPr="00A15E18">
              <w:rPr>
                <w:b/>
                <w:bCs/>
              </w:rPr>
              <w:t>Numer telefonu</w:t>
            </w:r>
          </w:p>
        </w:tc>
        <w:sdt>
          <w:sdtPr>
            <w:alias w:val="Podaj numer telefonu (9 cyfr)"/>
            <w:tag w:val="Podaj numer telefonu (9 cyfr)"/>
            <w:id w:val="-898441499"/>
            <w:placeholder>
              <w:docPart w:val="F76AD30240EC41CF89A4A45E79F79493"/>
            </w:placeholder>
            <w:showingPlcHdr/>
          </w:sdtPr>
          <w:sdtEndPr/>
          <w:sdtContent>
            <w:tc>
              <w:tcPr>
                <w:tcW w:w="5097" w:type="dxa"/>
              </w:tcPr>
              <w:p w14:paraId="3696980D" w14:textId="77777777" w:rsidR="00C22483" w:rsidRDefault="00507361">
                <w:r w:rsidRPr="00A2689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22483" w14:paraId="5A3C10CF" w14:textId="77777777" w:rsidTr="00677DCE">
        <w:tc>
          <w:tcPr>
            <w:tcW w:w="5097" w:type="dxa"/>
            <w:shd w:val="clear" w:color="auto" w:fill="C5E0B3" w:themeFill="accent6" w:themeFillTint="66"/>
            <w:vAlign w:val="center"/>
          </w:tcPr>
          <w:p w14:paraId="150BF0CE" w14:textId="77777777" w:rsidR="00C22483" w:rsidRPr="00A15E18" w:rsidRDefault="00C22483" w:rsidP="00677DCE">
            <w:pPr>
              <w:rPr>
                <w:b/>
                <w:bCs/>
              </w:rPr>
            </w:pPr>
            <w:r w:rsidRPr="00A15E18">
              <w:rPr>
                <w:b/>
                <w:bCs/>
              </w:rPr>
              <w:t>Adres e-mail</w:t>
            </w:r>
          </w:p>
        </w:tc>
        <w:sdt>
          <w:sdtPr>
            <w:alias w:val="Podaj adres e-mail"/>
            <w:tag w:val="Podaj adres e-mail"/>
            <w:id w:val="1368729745"/>
            <w:placeholder>
              <w:docPart w:val="3F9A27733D78443AA1690729B330EC26"/>
            </w:placeholder>
            <w:showingPlcHdr/>
          </w:sdtPr>
          <w:sdtEndPr/>
          <w:sdtContent>
            <w:tc>
              <w:tcPr>
                <w:tcW w:w="5097" w:type="dxa"/>
              </w:tcPr>
              <w:p w14:paraId="0621D02D" w14:textId="77777777" w:rsidR="00C22483" w:rsidRDefault="00507361">
                <w:r w:rsidRPr="00A2689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15E18" w14:paraId="0995F2C3" w14:textId="77777777" w:rsidTr="00677DCE">
        <w:tc>
          <w:tcPr>
            <w:tcW w:w="5097" w:type="dxa"/>
            <w:shd w:val="clear" w:color="auto" w:fill="C5E0B3" w:themeFill="accent6" w:themeFillTint="66"/>
            <w:vAlign w:val="center"/>
          </w:tcPr>
          <w:p w14:paraId="4D5DB375" w14:textId="77777777" w:rsidR="00A15E18" w:rsidRPr="00A15E18" w:rsidRDefault="00A15E18" w:rsidP="00677DCE">
            <w:pPr>
              <w:rPr>
                <w:b/>
                <w:bCs/>
              </w:rPr>
            </w:pPr>
            <w:r w:rsidRPr="00A15E18">
              <w:rPr>
                <w:b/>
                <w:bCs/>
              </w:rPr>
              <w:t>Rodzaj podmiotu:</w:t>
            </w:r>
          </w:p>
        </w:tc>
        <w:tc>
          <w:tcPr>
            <w:tcW w:w="5097" w:type="dxa"/>
          </w:tcPr>
          <w:p w14:paraId="1EBA7CAD" w14:textId="0BF5C962" w:rsidR="00A15E18" w:rsidRDefault="009565AD">
            <w:sdt>
              <w:sdtPr>
                <w:id w:val="-214156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klient detaliczny</w:t>
            </w:r>
          </w:p>
          <w:p w14:paraId="734DC546" w14:textId="5CF8151F" w:rsidR="00A15E18" w:rsidRDefault="009565AD">
            <w:sdt>
              <w:sdtPr>
                <w:id w:val="111209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klient Agro / Biznes</w:t>
            </w:r>
          </w:p>
        </w:tc>
      </w:tr>
      <w:tr w:rsidR="00A15E18" w:rsidRPr="00A15E18" w14:paraId="7C02A49C" w14:textId="77777777" w:rsidTr="00677DCE">
        <w:tc>
          <w:tcPr>
            <w:tcW w:w="10194" w:type="dxa"/>
            <w:gridSpan w:val="2"/>
            <w:vAlign w:val="center"/>
          </w:tcPr>
          <w:p w14:paraId="588EDEB5" w14:textId="77777777" w:rsidR="00A15E18" w:rsidRPr="00A15E18" w:rsidRDefault="00A15E18" w:rsidP="00677DCE">
            <w:pPr>
              <w:rPr>
                <w:b/>
                <w:bCs/>
                <w:sz w:val="26"/>
                <w:szCs w:val="26"/>
              </w:rPr>
            </w:pPr>
            <w:r w:rsidRPr="00A15E18">
              <w:rPr>
                <w:b/>
                <w:bCs/>
                <w:sz w:val="26"/>
                <w:szCs w:val="26"/>
              </w:rPr>
              <w:t>Jestem zainteresowany produktem</w:t>
            </w:r>
          </w:p>
        </w:tc>
      </w:tr>
      <w:tr w:rsidR="00A15E18" w14:paraId="7C413963" w14:textId="77777777" w:rsidTr="00677DCE">
        <w:tc>
          <w:tcPr>
            <w:tcW w:w="5097" w:type="dxa"/>
            <w:shd w:val="clear" w:color="auto" w:fill="C5E0B3" w:themeFill="accent6" w:themeFillTint="66"/>
            <w:vAlign w:val="center"/>
          </w:tcPr>
          <w:p w14:paraId="0C71F33B" w14:textId="77777777" w:rsidR="00A15E18" w:rsidRPr="00A15E18" w:rsidRDefault="00A15E18" w:rsidP="00677DCE">
            <w:pPr>
              <w:rPr>
                <w:b/>
                <w:bCs/>
              </w:rPr>
            </w:pPr>
            <w:r w:rsidRPr="00A15E18">
              <w:rPr>
                <w:b/>
                <w:bCs/>
              </w:rPr>
              <w:t>Produkty dla klienta detalicznego</w:t>
            </w:r>
          </w:p>
        </w:tc>
        <w:tc>
          <w:tcPr>
            <w:tcW w:w="5097" w:type="dxa"/>
          </w:tcPr>
          <w:p w14:paraId="0A8CC9F8" w14:textId="55C1112D" w:rsidR="00A15E18" w:rsidRDefault="009565AD" w:rsidP="00A15E18">
            <w:sdt>
              <w:sdtPr>
                <w:id w:val="14943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kredyt gotówkowy</w:t>
            </w:r>
          </w:p>
          <w:p w14:paraId="562CF706" w14:textId="77777777" w:rsidR="00A15E18" w:rsidRDefault="009565AD" w:rsidP="00A15E18">
            <w:sdt>
              <w:sdtPr>
                <w:id w:val="1178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limit w ROR</w:t>
            </w:r>
          </w:p>
          <w:p w14:paraId="160D8968" w14:textId="77BA4A88" w:rsidR="00A15E18" w:rsidRDefault="009565AD" w:rsidP="00A15E18">
            <w:sdt>
              <w:sdtPr>
                <w:id w:val="188074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kredyt gotówkowy EKO</w:t>
            </w:r>
          </w:p>
          <w:p w14:paraId="205D27A9" w14:textId="77777777" w:rsidR="00811AF0" w:rsidRDefault="009565AD" w:rsidP="00811AF0">
            <w:sdt>
              <w:sdtPr>
                <w:id w:val="-76523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AF0">
              <w:t xml:space="preserve"> kredyt mieszkaniowy</w:t>
            </w:r>
          </w:p>
          <w:p w14:paraId="30C73FCF" w14:textId="217A882D" w:rsidR="00A15E18" w:rsidRDefault="009565AD" w:rsidP="00A15E18">
            <w:sdt>
              <w:sdtPr>
                <w:id w:val="-98785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karta debetowa VISA</w:t>
            </w:r>
          </w:p>
          <w:p w14:paraId="66E7B1A0" w14:textId="619A7D01" w:rsidR="00A15E18" w:rsidRDefault="009565AD" w:rsidP="00A15E18">
            <w:sdt>
              <w:sdtPr>
                <w:id w:val="-7620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karta debetowa MasterCard</w:t>
            </w:r>
          </w:p>
          <w:p w14:paraId="619647A0" w14:textId="77777777" w:rsidR="00A15E18" w:rsidRDefault="009565AD" w:rsidP="00A15E18">
            <w:sdt>
              <w:sdtPr>
                <w:id w:val="167854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karta kredytowa</w:t>
            </w:r>
          </w:p>
          <w:p w14:paraId="5D46B2AB" w14:textId="77777777" w:rsidR="00A15E18" w:rsidRDefault="009565AD" w:rsidP="00A15E18">
            <w:pPr>
              <w:rPr>
                <w:rFonts w:ascii="MS Gothic" w:eastAsia="MS Gothic" w:hAnsi="MS Gothic"/>
              </w:rPr>
            </w:pPr>
            <w:sdt>
              <w:sdtPr>
                <w:id w:val="-18017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ubezpieczenie</w:t>
            </w:r>
          </w:p>
        </w:tc>
      </w:tr>
      <w:tr w:rsidR="00A15E18" w14:paraId="6017F42E" w14:textId="77777777" w:rsidTr="00677DCE">
        <w:tc>
          <w:tcPr>
            <w:tcW w:w="5097" w:type="dxa"/>
            <w:shd w:val="clear" w:color="auto" w:fill="C5E0B3" w:themeFill="accent6" w:themeFillTint="66"/>
            <w:vAlign w:val="center"/>
          </w:tcPr>
          <w:p w14:paraId="6D43810D" w14:textId="77777777" w:rsidR="00A15E18" w:rsidRPr="00A15E18" w:rsidRDefault="00A15E18" w:rsidP="00677DCE">
            <w:pPr>
              <w:rPr>
                <w:b/>
                <w:bCs/>
              </w:rPr>
            </w:pPr>
            <w:r w:rsidRPr="00A15E18">
              <w:rPr>
                <w:b/>
                <w:bCs/>
              </w:rPr>
              <w:t>Produkty dla klienta Agro</w:t>
            </w:r>
            <w:r w:rsidR="00677DCE">
              <w:rPr>
                <w:b/>
                <w:bCs/>
              </w:rPr>
              <w:t xml:space="preserve"> / </w:t>
            </w:r>
            <w:r w:rsidRPr="00A15E18">
              <w:rPr>
                <w:b/>
                <w:bCs/>
              </w:rPr>
              <w:t>Biznes</w:t>
            </w:r>
          </w:p>
        </w:tc>
        <w:tc>
          <w:tcPr>
            <w:tcW w:w="5097" w:type="dxa"/>
          </w:tcPr>
          <w:p w14:paraId="51BAB3C0" w14:textId="497FD862" w:rsidR="00A15E18" w:rsidRDefault="009565AD" w:rsidP="00A15E18">
            <w:sdt>
              <w:sdtPr>
                <w:id w:val="108311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</w:t>
            </w:r>
            <w:r w:rsidR="000578EE">
              <w:t xml:space="preserve">Szybki </w:t>
            </w:r>
            <w:r w:rsidR="00A15E18">
              <w:t>kredyt obrotowy</w:t>
            </w:r>
          </w:p>
          <w:p w14:paraId="028EB97A" w14:textId="4CCA5739" w:rsidR="00A15E18" w:rsidRDefault="009565AD" w:rsidP="00A15E18">
            <w:sdt>
              <w:sdtPr>
                <w:id w:val="-8450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kredyt </w:t>
            </w:r>
            <w:r w:rsidR="000578EE">
              <w:t xml:space="preserve">płatniczy </w:t>
            </w:r>
            <w:r w:rsidR="00A15E18">
              <w:t>w RB</w:t>
            </w:r>
          </w:p>
          <w:p w14:paraId="386E1FF0" w14:textId="77777777" w:rsidR="00811AF0" w:rsidRDefault="009565AD" w:rsidP="00811AF0">
            <w:sdt>
              <w:sdtPr>
                <w:id w:val="-15339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AF0">
              <w:t xml:space="preserve"> kredyt inwestycyjny</w:t>
            </w:r>
          </w:p>
          <w:p w14:paraId="73CC10E1" w14:textId="77777777" w:rsidR="00A15E18" w:rsidRDefault="009565AD" w:rsidP="00A15E18">
            <w:sdt>
              <w:sdtPr>
                <w:id w:val="110114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karta debetowa VISA</w:t>
            </w:r>
          </w:p>
          <w:p w14:paraId="76B07EA5" w14:textId="77777777" w:rsidR="00A15E18" w:rsidRDefault="009565AD" w:rsidP="00A15E18">
            <w:sdt>
              <w:sdtPr>
                <w:id w:val="-5284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karta debetowa MasterCard</w:t>
            </w:r>
          </w:p>
          <w:p w14:paraId="6BF78A55" w14:textId="77777777" w:rsidR="00A15E18" w:rsidRDefault="009565AD" w:rsidP="00A15E18">
            <w:sdt>
              <w:sdtPr>
                <w:id w:val="-114597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karta kredytowa</w:t>
            </w:r>
          </w:p>
          <w:p w14:paraId="1282CB9A" w14:textId="77777777" w:rsidR="00A15E18" w:rsidRDefault="009565AD" w:rsidP="00A15E18">
            <w:sdt>
              <w:sdtPr>
                <w:id w:val="-19646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leasing</w:t>
            </w:r>
          </w:p>
          <w:p w14:paraId="3EC99C00" w14:textId="77777777" w:rsidR="00A15E18" w:rsidRDefault="009565AD" w:rsidP="00A15E18">
            <w:sdt>
              <w:sdtPr>
                <w:id w:val="13843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faktoring</w:t>
            </w:r>
          </w:p>
          <w:p w14:paraId="577289A9" w14:textId="77777777" w:rsidR="00A15E18" w:rsidRDefault="009565AD" w:rsidP="00A15E18">
            <w:pPr>
              <w:rPr>
                <w:rFonts w:ascii="MS Gothic" w:eastAsia="MS Gothic" w:hAnsi="MS Gothic"/>
              </w:rPr>
            </w:pPr>
            <w:sdt>
              <w:sdtPr>
                <w:id w:val="-10535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E18">
              <w:t xml:space="preserve"> ubezpieczenie</w:t>
            </w:r>
          </w:p>
        </w:tc>
      </w:tr>
    </w:tbl>
    <w:p w14:paraId="11FF761C" w14:textId="77777777" w:rsidR="00C22483" w:rsidRDefault="00C22483">
      <w:r>
        <w:t xml:space="preserve"> </w:t>
      </w:r>
    </w:p>
    <w:p w14:paraId="023A84D1" w14:textId="77777777" w:rsidR="009565AD" w:rsidRDefault="009565AD" w:rsidP="009565AD">
      <w:r>
        <w:t xml:space="preserve">Jeśli już dziś chcecie złożyć wniosek, zachęcamy do skorzystania z naszej nowej opcji składania wniosków, wystarczy: </w:t>
      </w:r>
    </w:p>
    <w:p w14:paraId="1A0601CC" w14:textId="77777777" w:rsidR="009565AD" w:rsidRDefault="009565AD" w:rsidP="009565AD">
      <w:r>
        <w:t>- pobrać plik pod nazwą „</w:t>
      </w:r>
      <w:r>
        <w:rPr>
          <w:b/>
        </w:rPr>
        <w:t>Formularz kontaktowy</w:t>
      </w:r>
      <w:r>
        <w:t>”</w:t>
      </w:r>
    </w:p>
    <w:p w14:paraId="737FA79B" w14:textId="77777777" w:rsidR="009565AD" w:rsidRDefault="009565AD" w:rsidP="009565AD">
      <w:r>
        <w:t xml:space="preserve">- zaznaczyć w nim interesujący Was obszar, np. karta debetowa </w:t>
      </w:r>
      <w:proofErr w:type="spellStart"/>
      <w:r>
        <w:t>MasterCard</w:t>
      </w:r>
      <w:proofErr w:type="spellEnd"/>
    </w:p>
    <w:p w14:paraId="034DD482" w14:textId="77777777" w:rsidR="009565AD" w:rsidRDefault="009565AD" w:rsidP="009565AD">
      <w:r>
        <w:t xml:space="preserve">- zalogować się do </w:t>
      </w:r>
      <w:hyperlink r:id="rId7" w:history="1">
        <w:r>
          <w:rPr>
            <w:rStyle w:val="Hipercze"/>
            <w:b/>
          </w:rPr>
          <w:t>Bankowości Elektronicznej</w:t>
        </w:r>
      </w:hyperlink>
    </w:p>
    <w:p w14:paraId="5BDE219E" w14:textId="77777777" w:rsidR="009565AD" w:rsidRDefault="009565AD" w:rsidP="009565AD">
      <w:r>
        <w:t>- załączyć plik poprzez zakładkę WNIOSKI – DODATKOWY/INNY WNIOSEK Z ZAŁĄCZNIKIEM</w:t>
      </w:r>
    </w:p>
    <w:p w14:paraId="73BC928C" w14:textId="77777777" w:rsidR="009565AD" w:rsidRDefault="009565AD" w:rsidP="009565AD"/>
    <w:p w14:paraId="244F0823" w14:textId="77777777" w:rsidR="009565AD" w:rsidRDefault="009565AD" w:rsidP="009565AD">
      <w:r>
        <w:t xml:space="preserve">I gotowe. </w:t>
      </w:r>
    </w:p>
    <w:p w14:paraId="1062CB25" w14:textId="77777777" w:rsidR="004B28A3" w:rsidRDefault="004B28A3"/>
    <w:sectPr w:rsidR="004B28A3" w:rsidSect="00D805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cumentProtection w:edit="forms" w:enforcement="1" w:cryptProviderType="rsaFull" w:cryptAlgorithmClass="hash" w:cryptAlgorithmType="typeAny" w:cryptAlgorithmSid="4" w:cryptSpinCount="100000" w:hash="7mKRgZtsZsb2UvMZDDtMC8Ukg28=" w:salt="H8cof1g5Cin1G3MJ83RHe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83"/>
    <w:rsid w:val="000578EE"/>
    <w:rsid w:val="002E133A"/>
    <w:rsid w:val="003A4FAF"/>
    <w:rsid w:val="004B28A3"/>
    <w:rsid w:val="004F430B"/>
    <w:rsid w:val="00507361"/>
    <w:rsid w:val="005C2011"/>
    <w:rsid w:val="0066491A"/>
    <w:rsid w:val="00677DCE"/>
    <w:rsid w:val="00770493"/>
    <w:rsid w:val="007E128C"/>
    <w:rsid w:val="00811AF0"/>
    <w:rsid w:val="008243B3"/>
    <w:rsid w:val="009565AD"/>
    <w:rsid w:val="009C618C"/>
    <w:rsid w:val="00A15E18"/>
    <w:rsid w:val="00B244E6"/>
    <w:rsid w:val="00C22483"/>
    <w:rsid w:val="00D80563"/>
    <w:rsid w:val="00D95331"/>
    <w:rsid w:val="00FD18EB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1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24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565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24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56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bsbank.pl/bankowosc-internetow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0E4169D27D43F5BA6814B32478F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7629F-F1AF-4CEF-A601-0FD4E5734AD0}"/>
      </w:docPartPr>
      <w:docPartBody>
        <w:p w:rsidR="004D3255" w:rsidRDefault="00317D31" w:rsidP="00317D31">
          <w:pPr>
            <w:pStyle w:val="3F0E4169D27D43F5BA6814B32478F5281"/>
          </w:pPr>
          <w:r w:rsidRPr="00A2689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E566D43AC841299B38680993A1C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355B2-19C7-4427-B5A9-2FCAFB1D5605}"/>
      </w:docPartPr>
      <w:docPartBody>
        <w:p w:rsidR="004D3255" w:rsidRDefault="00317D31" w:rsidP="00317D31">
          <w:pPr>
            <w:pStyle w:val="66E566D43AC841299B38680993A1C5351"/>
          </w:pPr>
          <w:r w:rsidRPr="00A2689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6AD30240EC41CF89A4A45E79F79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ADC76-2959-4744-9393-CD6F8195078E}"/>
      </w:docPartPr>
      <w:docPartBody>
        <w:p w:rsidR="004D3255" w:rsidRDefault="00317D31" w:rsidP="00317D31">
          <w:pPr>
            <w:pStyle w:val="F76AD30240EC41CF89A4A45E79F794931"/>
          </w:pPr>
          <w:r w:rsidRPr="00A2689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9A27733D78443AA1690729B330E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D8202-1036-45DC-928C-0D6F77003ACD}"/>
      </w:docPartPr>
      <w:docPartBody>
        <w:p w:rsidR="004D3255" w:rsidRDefault="00317D31" w:rsidP="00317D31">
          <w:pPr>
            <w:pStyle w:val="3F9A27733D78443AA1690729B330EC261"/>
          </w:pPr>
          <w:r w:rsidRPr="00A2689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88"/>
    <w:rsid w:val="000C44BD"/>
    <w:rsid w:val="001549A2"/>
    <w:rsid w:val="001E48C0"/>
    <w:rsid w:val="002B671F"/>
    <w:rsid w:val="00317D31"/>
    <w:rsid w:val="004D3255"/>
    <w:rsid w:val="005C743B"/>
    <w:rsid w:val="008D5788"/>
    <w:rsid w:val="00C809DB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D31"/>
    <w:rPr>
      <w:color w:val="808080"/>
    </w:rPr>
  </w:style>
  <w:style w:type="paragraph" w:customStyle="1" w:styleId="3F0E4169D27D43F5BA6814B32478F5285">
    <w:name w:val="3F0E4169D27D43F5BA6814B32478F5285"/>
    <w:rsid w:val="008D5788"/>
    <w:pPr>
      <w:spacing w:after="0" w:line="240" w:lineRule="auto"/>
    </w:pPr>
    <w:rPr>
      <w:rFonts w:eastAsiaTheme="minorHAnsi"/>
      <w:lang w:eastAsia="en-US"/>
    </w:rPr>
  </w:style>
  <w:style w:type="paragraph" w:customStyle="1" w:styleId="66E566D43AC841299B38680993A1C5355">
    <w:name w:val="66E566D43AC841299B38680993A1C5355"/>
    <w:rsid w:val="008D5788"/>
    <w:pPr>
      <w:spacing w:after="0" w:line="240" w:lineRule="auto"/>
    </w:pPr>
    <w:rPr>
      <w:rFonts w:eastAsiaTheme="minorHAnsi"/>
      <w:lang w:eastAsia="en-US"/>
    </w:rPr>
  </w:style>
  <w:style w:type="paragraph" w:customStyle="1" w:styleId="F76AD30240EC41CF89A4A45E79F794935">
    <w:name w:val="F76AD30240EC41CF89A4A45E79F794935"/>
    <w:rsid w:val="008D5788"/>
    <w:pPr>
      <w:spacing w:after="0" w:line="240" w:lineRule="auto"/>
    </w:pPr>
    <w:rPr>
      <w:rFonts w:eastAsiaTheme="minorHAnsi"/>
      <w:lang w:eastAsia="en-US"/>
    </w:rPr>
  </w:style>
  <w:style w:type="paragraph" w:customStyle="1" w:styleId="3F9A27733D78443AA1690729B330EC265">
    <w:name w:val="3F9A27733D78443AA1690729B330EC265"/>
    <w:rsid w:val="008D5788"/>
    <w:pPr>
      <w:spacing w:after="0" w:line="240" w:lineRule="auto"/>
    </w:pPr>
    <w:rPr>
      <w:rFonts w:eastAsiaTheme="minorHAnsi"/>
      <w:lang w:eastAsia="en-US"/>
    </w:rPr>
  </w:style>
  <w:style w:type="paragraph" w:customStyle="1" w:styleId="3F0E4169D27D43F5BA6814B32478F528">
    <w:name w:val="3F0E4169D27D43F5BA6814B32478F528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66E566D43AC841299B38680993A1C535">
    <w:name w:val="66E566D43AC841299B38680993A1C535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F76AD30240EC41CF89A4A45E79F79493">
    <w:name w:val="F76AD30240EC41CF89A4A45E79F79493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3F9A27733D78443AA1690729B330EC26">
    <w:name w:val="3F9A27733D78443AA1690729B330EC26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3F0E4169D27D43F5BA6814B32478F5281">
    <w:name w:val="3F0E4169D27D43F5BA6814B32478F5281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66E566D43AC841299B38680993A1C5351">
    <w:name w:val="66E566D43AC841299B38680993A1C5351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F76AD30240EC41CF89A4A45E79F794931">
    <w:name w:val="F76AD30240EC41CF89A4A45E79F794931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3F9A27733D78443AA1690729B330EC261">
    <w:name w:val="3F9A27733D78443AA1690729B330EC261"/>
    <w:rsid w:val="00317D31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D31"/>
    <w:rPr>
      <w:color w:val="808080"/>
    </w:rPr>
  </w:style>
  <w:style w:type="paragraph" w:customStyle="1" w:styleId="3F0E4169D27D43F5BA6814B32478F5285">
    <w:name w:val="3F0E4169D27D43F5BA6814B32478F5285"/>
    <w:rsid w:val="008D5788"/>
    <w:pPr>
      <w:spacing w:after="0" w:line="240" w:lineRule="auto"/>
    </w:pPr>
    <w:rPr>
      <w:rFonts w:eastAsiaTheme="minorHAnsi"/>
      <w:lang w:eastAsia="en-US"/>
    </w:rPr>
  </w:style>
  <w:style w:type="paragraph" w:customStyle="1" w:styleId="66E566D43AC841299B38680993A1C5355">
    <w:name w:val="66E566D43AC841299B38680993A1C5355"/>
    <w:rsid w:val="008D5788"/>
    <w:pPr>
      <w:spacing w:after="0" w:line="240" w:lineRule="auto"/>
    </w:pPr>
    <w:rPr>
      <w:rFonts w:eastAsiaTheme="minorHAnsi"/>
      <w:lang w:eastAsia="en-US"/>
    </w:rPr>
  </w:style>
  <w:style w:type="paragraph" w:customStyle="1" w:styleId="F76AD30240EC41CF89A4A45E79F794935">
    <w:name w:val="F76AD30240EC41CF89A4A45E79F794935"/>
    <w:rsid w:val="008D5788"/>
    <w:pPr>
      <w:spacing w:after="0" w:line="240" w:lineRule="auto"/>
    </w:pPr>
    <w:rPr>
      <w:rFonts w:eastAsiaTheme="minorHAnsi"/>
      <w:lang w:eastAsia="en-US"/>
    </w:rPr>
  </w:style>
  <w:style w:type="paragraph" w:customStyle="1" w:styleId="3F9A27733D78443AA1690729B330EC265">
    <w:name w:val="3F9A27733D78443AA1690729B330EC265"/>
    <w:rsid w:val="008D5788"/>
    <w:pPr>
      <w:spacing w:after="0" w:line="240" w:lineRule="auto"/>
    </w:pPr>
    <w:rPr>
      <w:rFonts w:eastAsiaTheme="minorHAnsi"/>
      <w:lang w:eastAsia="en-US"/>
    </w:rPr>
  </w:style>
  <w:style w:type="paragraph" w:customStyle="1" w:styleId="3F0E4169D27D43F5BA6814B32478F528">
    <w:name w:val="3F0E4169D27D43F5BA6814B32478F528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66E566D43AC841299B38680993A1C535">
    <w:name w:val="66E566D43AC841299B38680993A1C535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F76AD30240EC41CF89A4A45E79F79493">
    <w:name w:val="F76AD30240EC41CF89A4A45E79F79493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3F9A27733D78443AA1690729B330EC26">
    <w:name w:val="3F9A27733D78443AA1690729B330EC26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3F0E4169D27D43F5BA6814B32478F5281">
    <w:name w:val="3F0E4169D27D43F5BA6814B32478F5281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66E566D43AC841299B38680993A1C5351">
    <w:name w:val="66E566D43AC841299B38680993A1C5351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F76AD30240EC41CF89A4A45E79F794931">
    <w:name w:val="F76AD30240EC41CF89A4A45E79F794931"/>
    <w:rsid w:val="00317D31"/>
    <w:pPr>
      <w:spacing w:after="0" w:line="240" w:lineRule="auto"/>
    </w:pPr>
    <w:rPr>
      <w:rFonts w:eastAsiaTheme="minorHAnsi"/>
      <w:lang w:eastAsia="en-US"/>
    </w:rPr>
  </w:style>
  <w:style w:type="paragraph" w:customStyle="1" w:styleId="3F9A27733D78443AA1690729B330EC261">
    <w:name w:val="3F9A27733D78443AA1690729B330EC261"/>
    <w:rsid w:val="00317D3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E589-E250-4226-BFC1-DBDEED0A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Czekała</dc:creator>
  <cp:keywords/>
  <dc:description/>
  <cp:lastModifiedBy>Jakub Opłaciński</cp:lastModifiedBy>
  <cp:revision>20</cp:revision>
  <dcterms:created xsi:type="dcterms:W3CDTF">2020-11-17T07:15:00Z</dcterms:created>
  <dcterms:modified xsi:type="dcterms:W3CDTF">2020-11-26T12:22:00Z</dcterms:modified>
</cp:coreProperties>
</file>